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2C" w:rsidRPr="00670D71" w:rsidRDefault="003A5766" w:rsidP="00A45E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70D7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62C" w:rsidRPr="00670D71" w:rsidRDefault="004D662C" w:rsidP="00A45E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1A19" w:rsidRPr="00670D71" w:rsidRDefault="00C36257" w:rsidP="004D662C">
      <w:pPr>
        <w:jc w:val="center"/>
        <w:rPr>
          <w:b/>
        </w:rPr>
      </w:pPr>
      <w:r w:rsidRPr="00670D71">
        <w:rPr>
          <w:b/>
        </w:rPr>
        <w:t>ГЛАВА</w:t>
      </w:r>
      <w:r w:rsidR="004D662C" w:rsidRPr="00670D71">
        <w:rPr>
          <w:b/>
        </w:rPr>
        <w:t xml:space="preserve"> </w:t>
      </w:r>
      <w:r w:rsidR="00F01A19" w:rsidRPr="00670D71">
        <w:rPr>
          <w:b/>
          <w:color w:val="0000FF"/>
        </w:rPr>
        <w:t>БОРОВОГО</w:t>
      </w:r>
      <w:r w:rsidR="00F01A19" w:rsidRPr="00670D71">
        <w:rPr>
          <w:b/>
        </w:rPr>
        <w:t xml:space="preserve"> СЕЛЬСКОГО ПОСЕЛЕНИЯ </w:t>
      </w:r>
    </w:p>
    <w:p w:rsidR="004D662C" w:rsidRPr="00670D71" w:rsidRDefault="004D662C" w:rsidP="004D662C">
      <w:pPr>
        <w:jc w:val="center"/>
        <w:rPr>
          <w:b/>
        </w:rPr>
      </w:pPr>
      <w:r w:rsidRPr="00670D71">
        <w:rPr>
          <w:b/>
        </w:rPr>
        <w:t>ОКТЯБРЬСКОГО МУНИЦИПАЛЬНОГО РАЙОНА</w:t>
      </w:r>
    </w:p>
    <w:p w:rsidR="004D662C" w:rsidRPr="00670D71" w:rsidRDefault="004D662C" w:rsidP="004D662C">
      <w:pPr>
        <w:jc w:val="center"/>
        <w:rPr>
          <w:b/>
        </w:rPr>
      </w:pPr>
      <w:r w:rsidRPr="00670D71">
        <w:rPr>
          <w:b/>
        </w:rPr>
        <w:t>ЧЕЛЯБИНСКОЙ ОБЛАСТИ</w:t>
      </w:r>
    </w:p>
    <w:p w:rsidR="004D662C" w:rsidRPr="00670D71" w:rsidRDefault="004D662C" w:rsidP="004D662C">
      <w:pPr>
        <w:jc w:val="center"/>
      </w:pPr>
    </w:p>
    <w:p w:rsidR="004D662C" w:rsidRPr="00670D71" w:rsidRDefault="00C36257" w:rsidP="004D662C">
      <w:pPr>
        <w:pBdr>
          <w:bottom w:val="single" w:sz="12" w:space="1" w:color="auto"/>
        </w:pBdr>
        <w:jc w:val="center"/>
        <w:rPr>
          <w:b/>
        </w:rPr>
      </w:pPr>
      <w:r w:rsidRPr="00670D71">
        <w:rPr>
          <w:b/>
        </w:rPr>
        <w:t>РАСПОРЯЖЕНИЕ</w:t>
      </w:r>
    </w:p>
    <w:p w:rsidR="004D662C" w:rsidRPr="00670D71" w:rsidRDefault="004D662C" w:rsidP="004D662C">
      <w:pPr>
        <w:jc w:val="center"/>
      </w:pPr>
    </w:p>
    <w:p w:rsidR="004D662C" w:rsidRPr="00670D71" w:rsidRDefault="004D662C" w:rsidP="004D662C">
      <w:pPr>
        <w:jc w:val="both"/>
      </w:pPr>
      <w:r w:rsidRPr="00670D71">
        <w:t xml:space="preserve"> от </w:t>
      </w:r>
      <w:r w:rsidR="00703758" w:rsidRPr="00670D71">
        <w:t>17</w:t>
      </w:r>
      <w:r w:rsidR="00741842" w:rsidRPr="00670D71">
        <w:t>.06.201</w:t>
      </w:r>
      <w:r w:rsidR="00703758" w:rsidRPr="00670D71">
        <w:t>9</w:t>
      </w:r>
      <w:r w:rsidR="00741842" w:rsidRPr="00670D71">
        <w:t xml:space="preserve"> г.</w:t>
      </w:r>
      <w:r w:rsidRPr="00670D71">
        <w:t xml:space="preserve">  № </w:t>
      </w:r>
      <w:r w:rsidR="00A86B3B">
        <w:t>19</w:t>
      </w:r>
      <w:r w:rsidR="00283B87">
        <w:t>/1</w:t>
      </w:r>
      <w:r w:rsidR="00AA7CC2" w:rsidRPr="00670D71">
        <w:t>-р</w:t>
      </w:r>
    </w:p>
    <w:p w:rsidR="004D662C" w:rsidRPr="00670D71" w:rsidRDefault="004D662C" w:rsidP="004D662C">
      <w:pPr>
        <w:jc w:val="both"/>
      </w:pPr>
    </w:p>
    <w:p w:rsidR="00A84636" w:rsidRPr="00670D71" w:rsidRDefault="00A846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001" w:rsidRPr="00670D71" w:rsidRDefault="00123001" w:rsidP="00A13A6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</w:tblGrid>
      <w:tr w:rsidR="00123001" w:rsidRPr="00670D71" w:rsidTr="00317AB6">
        <w:trPr>
          <w:trHeight w:val="2303"/>
        </w:trPr>
        <w:tc>
          <w:tcPr>
            <w:tcW w:w="4361" w:type="dxa"/>
          </w:tcPr>
          <w:p w:rsidR="00111DCE" w:rsidRPr="00670D71" w:rsidRDefault="00123001" w:rsidP="00111D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О Графике подготовки и рассмотрения материалов, необходимых для составления проекта решения о бюджете </w:t>
            </w:r>
            <w:r w:rsidR="00F01A19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F01A19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111DCE" w:rsidRPr="00670D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9D34D9" w:rsidRPr="00670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DCE" w:rsidRPr="00670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385C48" w:rsidRPr="00670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DCE" w:rsidRPr="00670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123001" w:rsidRPr="00670D71" w:rsidRDefault="00123001" w:rsidP="00317A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001" w:rsidRPr="00670D71" w:rsidRDefault="00123001" w:rsidP="00A13A6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3A62" w:rsidRPr="00670D71" w:rsidRDefault="00A13A62" w:rsidP="00A13A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D7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70D71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="007E3F4A" w:rsidRPr="00670D71">
        <w:rPr>
          <w:rFonts w:ascii="Times New Roman" w:hAnsi="Times New Roman" w:cs="Times New Roman"/>
          <w:sz w:val="24"/>
          <w:szCs w:val="24"/>
        </w:rPr>
        <w:t>Администрации</w:t>
      </w:r>
      <w:r w:rsidRPr="00670D71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</w:t>
      </w:r>
      <w:r w:rsidR="0064228D" w:rsidRPr="00670D71">
        <w:rPr>
          <w:rFonts w:ascii="Times New Roman" w:hAnsi="Times New Roman" w:cs="Times New Roman"/>
          <w:sz w:val="24"/>
          <w:szCs w:val="24"/>
        </w:rPr>
        <w:t xml:space="preserve">09.08.2011  г. № </w:t>
      </w:r>
      <w:r w:rsidR="0064228D" w:rsidRPr="00670D71">
        <w:rPr>
          <w:rFonts w:ascii="Times New Roman" w:hAnsi="Times New Roman" w:cs="Times New Roman"/>
          <w:color w:val="0000FF"/>
          <w:sz w:val="24"/>
          <w:szCs w:val="24"/>
        </w:rPr>
        <w:t xml:space="preserve">14 </w:t>
      </w:r>
      <w:r w:rsidR="0064228D" w:rsidRPr="00670D71">
        <w:rPr>
          <w:rFonts w:ascii="Times New Roman" w:hAnsi="Times New Roman" w:cs="Times New Roman"/>
          <w:sz w:val="24"/>
          <w:szCs w:val="24"/>
        </w:rPr>
        <w:t xml:space="preserve">«О Порядке составления проекта бюджета </w:t>
      </w:r>
      <w:r w:rsidR="0064228D" w:rsidRPr="00670D71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="0064228D" w:rsidRPr="00670D71">
        <w:rPr>
          <w:rFonts w:ascii="Times New Roman" w:hAnsi="Times New Roman" w:cs="Times New Roman"/>
          <w:sz w:val="24"/>
          <w:szCs w:val="24"/>
        </w:rPr>
        <w:t xml:space="preserve"> сельского поселения»:  </w:t>
      </w:r>
    </w:p>
    <w:p w:rsidR="00A13A62" w:rsidRPr="00670D71" w:rsidRDefault="00A13A62" w:rsidP="00A13A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D71">
        <w:rPr>
          <w:rFonts w:ascii="Times New Roman" w:hAnsi="Times New Roman" w:cs="Times New Roman"/>
          <w:sz w:val="24"/>
          <w:szCs w:val="24"/>
        </w:rPr>
        <w:t xml:space="preserve">1. Утвердить прилагаемый График подготовки и рассмотрения материалов, необходимых для составления проекта решения </w:t>
      </w:r>
      <w:r w:rsidR="0098324E" w:rsidRPr="00670D71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397505" w:rsidRPr="00670D71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="00397505" w:rsidRPr="00670D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8324E" w:rsidRPr="00670D71">
        <w:rPr>
          <w:rFonts w:ascii="Times New Roman" w:hAnsi="Times New Roman" w:cs="Times New Roman"/>
          <w:sz w:val="24"/>
          <w:szCs w:val="24"/>
        </w:rPr>
        <w:t xml:space="preserve">на </w:t>
      </w:r>
      <w:r w:rsidR="00703758" w:rsidRPr="00670D71">
        <w:rPr>
          <w:rFonts w:ascii="Times New Roman" w:hAnsi="Times New Roman" w:cs="Times New Roman"/>
          <w:sz w:val="24"/>
          <w:szCs w:val="24"/>
        </w:rPr>
        <w:t xml:space="preserve">2020 </w:t>
      </w:r>
      <w:r w:rsidR="0098324E" w:rsidRPr="00670D71">
        <w:rPr>
          <w:rFonts w:ascii="Times New Roman" w:hAnsi="Times New Roman" w:cs="Times New Roman"/>
          <w:sz w:val="24"/>
          <w:szCs w:val="24"/>
        </w:rPr>
        <w:t>год</w:t>
      </w:r>
      <w:r w:rsidRPr="00670D71">
        <w:rPr>
          <w:rFonts w:ascii="Times New Roman" w:hAnsi="Times New Roman" w:cs="Times New Roman"/>
          <w:sz w:val="24"/>
          <w:szCs w:val="24"/>
        </w:rPr>
        <w:t xml:space="preserve"> и </w:t>
      </w:r>
      <w:r w:rsidR="007E3F4A" w:rsidRPr="00670D71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9D34D9" w:rsidRPr="00670D71">
        <w:rPr>
          <w:rFonts w:ascii="Times New Roman" w:hAnsi="Times New Roman" w:cs="Times New Roman"/>
          <w:sz w:val="24"/>
          <w:szCs w:val="24"/>
        </w:rPr>
        <w:t>2</w:t>
      </w:r>
      <w:r w:rsidR="00703758" w:rsidRPr="00670D71">
        <w:rPr>
          <w:rFonts w:ascii="Times New Roman" w:hAnsi="Times New Roman" w:cs="Times New Roman"/>
          <w:sz w:val="24"/>
          <w:szCs w:val="24"/>
        </w:rPr>
        <w:t>1</w:t>
      </w:r>
      <w:r w:rsidR="007E3F4A" w:rsidRPr="00670D71">
        <w:rPr>
          <w:rFonts w:ascii="Times New Roman" w:hAnsi="Times New Roman" w:cs="Times New Roman"/>
          <w:sz w:val="24"/>
          <w:szCs w:val="24"/>
        </w:rPr>
        <w:t xml:space="preserve"> и 20</w:t>
      </w:r>
      <w:r w:rsidR="00D8156D" w:rsidRPr="00670D71">
        <w:rPr>
          <w:rFonts w:ascii="Times New Roman" w:hAnsi="Times New Roman" w:cs="Times New Roman"/>
          <w:sz w:val="24"/>
          <w:szCs w:val="24"/>
        </w:rPr>
        <w:t>2</w:t>
      </w:r>
      <w:r w:rsidR="00703758" w:rsidRPr="00670D71">
        <w:rPr>
          <w:rFonts w:ascii="Times New Roman" w:hAnsi="Times New Roman" w:cs="Times New Roman"/>
          <w:sz w:val="24"/>
          <w:szCs w:val="24"/>
        </w:rPr>
        <w:t>2</w:t>
      </w:r>
      <w:r w:rsidR="007E3F4A" w:rsidRPr="00670D7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670D71">
        <w:rPr>
          <w:rFonts w:ascii="Times New Roman" w:hAnsi="Times New Roman" w:cs="Times New Roman"/>
          <w:sz w:val="24"/>
          <w:szCs w:val="24"/>
        </w:rPr>
        <w:t>.</w:t>
      </w:r>
    </w:p>
    <w:p w:rsidR="00A13A62" w:rsidRPr="00670D71" w:rsidRDefault="00A13A62" w:rsidP="00111D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D71">
        <w:rPr>
          <w:rFonts w:ascii="Times New Roman" w:hAnsi="Times New Roman" w:cs="Times New Roman"/>
          <w:sz w:val="24"/>
          <w:szCs w:val="24"/>
        </w:rPr>
        <w:t xml:space="preserve">2. Контроль </w:t>
      </w:r>
      <w:r w:rsidR="009B1CB1">
        <w:rPr>
          <w:rFonts w:ascii="Times New Roman" w:hAnsi="Times New Roman" w:cs="Times New Roman"/>
          <w:sz w:val="24"/>
          <w:szCs w:val="24"/>
        </w:rPr>
        <w:t>за</w:t>
      </w:r>
      <w:r w:rsidRPr="00670D71">
        <w:rPr>
          <w:rFonts w:ascii="Times New Roman" w:hAnsi="Times New Roman" w:cs="Times New Roman"/>
          <w:sz w:val="24"/>
          <w:szCs w:val="24"/>
        </w:rPr>
        <w:t xml:space="preserve"> выполнением настоящего </w:t>
      </w:r>
      <w:r w:rsidR="001A0630" w:rsidRPr="00670D71">
        <w:rPr>
          <w:rFonts w:ascii="Times New Roman" w:hAnsi="Times New Roman" w:cs="Times New Roman"/>
          <w:sz w:val="24"/>
          <w:szCs w:val="24"/>
        </w:rPr>
        <w:t>распоряжения</w:t>
      </w:r>
      <w:r w:rsidRPr="00670D71">
        <w:rPr>
          <w:rFonts w:ascii="Times New Roman" w:hAnsi="Times New Roman" w:cs="Times New Roman"/>
          <w:sz w:val="24"/>
          <w:szCs w:val="24"/>
        </w:rPr>
        <w:t xml:space="preserve"> </w:t>
      </w:r>
      <w:r w:rsidR="006C5B2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13A62" w:rsidRPr="00670D71" w:rsidRDefault="00111DCE" w:rsidP="00A13A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D71">
        <w:rPr>
          <w:rFonts w:ascii="Times New Roman" w:hAnsi="Times New Roman" w:cs="Times New Roman"/>
          <w:sz w:val="24"/>
          <w:szCs w:val="24"/>
        </w:rPr>
        <w:t>3</w:t>
      </w:r>
      <w:r w:rsidR="00A13A62" w:rsidRPr="00670D71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1A0630" w:rsidRPr="00670D71">
        <w:rPr>
          <w:rFonts w:ascii="Times New Roman" w:hAnsi="Times New Roman" w:cs="Times New Roman"/>
          <w:sz w:val="24"/>
          <w:szCs w:val="24"/>
        </w:rPr>
        <w:t>распоряжение</w:t>
      </w:r>
      <w:r w:rsidR="00A13A62" w:rsidRPr="00670D71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A13A62" w:rsidRPr="00670D71" w:rsidRDefault="00A13A62" w:rsidP="00A13A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56D" w:rsidRPr="00670D71" w:rsidRDefault="00D8156D" w:rsidP="00E14CD3">
      <w:pPr>
        <w:pStyle w:val="ConsPlusNormal"/>
        <w:widowControl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156D" w:rsidRPr="00670D71" w:rsidRDefault="00D8156D" w:rsidP="00E14CD3">
      <w:pPr>
        <w:pStyle w:val="ConsPlusNormal"/>
        <w:widowControl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4636" w:rsidRPr="00670D71" w:rsidRDefault="006C5B26" w:rsidP="00E14CD3">
      <w:pPr>
        <w:pStyle w:val="ConsPlusNormal"/>
        <w:widowControl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Исламетдинов</w:t>
      </w:r>
      <w:proofErr w:type="spellEnd"/>
    </w:p>
    <w:p w:rsidR="007E3F4A" w:rsidRPr="00670D71" w:rsidRDefault="007E3F4A" w:rsidP="001808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E3F4A" w:rsidRPr="00670D71" w:rsidRDefault="007E3F4A" w:rsidP="00180869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17AB6" w:rsidRPr="00670D71" w:rsidRDefault="00317AB6" w:rsidP="001808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AB6" w:rsidRPr="00670D71" w:rsidRDefault="00317AB6" w:rsidP="001808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AB6" w:rsidRPr="00670D71" w:rsidRDefault="00317AB6" w:rsidP="001808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AB6" w:rsidRPr="00670D71" w:rsidRDefault="00317AB6" w:rsidP="001808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AB6" w:rsidRPr="00670D71" w:rsidRDefault="00317AB6" w:rsidP="001808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AB6" w:rsidRPr="00670D71" w:rsidRDefault="00317AB6" w:rsidP="001808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AB6" w:rsidRPr="00670D71" w:rsidRDefault="00317AB6" w:rsidP="001808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AB6" w:rsidRPr="00670D71" w:rsidRDefault="00317AB6" w:rsidP="001808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A7CC2" w:rsidRPr="00670D71" w:rsidRDefault="00AA7CC2" w:rsidP="001808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0869" w:rsidRPr="00670D71" w:rsidRDefault="00180869" w:rsidP="001808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180869" w:rsidRPr="00670D71" w:rsidSect="00180869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p w:rsidR="00A84636" w:rsidRPr="00670D71" w:rsidRDefault="00C85E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70D7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85E7B" w:rsidRPr="00670D71" w:rsidRDefault="00C362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70D71">
        <w:rPr>
          <w:rFonts w:ascii="Times New Roman" w:hAnsi="Times New Roman" w:cs="Times New Roman"/>
          <w:sz w:val="24"/>
          <w:szCs w:val="24"/>
        </w:rPr>
        <w:t>Распоряжением Главы</w:t>
      </w:r>
    </w:p>
    <w:p w:rsidR="009E0C31" w:rsidRPr="00670D71" w:rsidRDefault="009E0C3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70D71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Pr="00670D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84636" w:rsidRPr="00670D71" w:rsidRDefault="00A846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70D71">
        <w:rPr>
          <w:rFonts w:ascii="Times New Roman" w:hAnsi="Times New Roman" w:cs="Times New Roman"/>
          <w:sz w:val="24"/>
          <w:szCs w:val="24"/>
        </w:rPr>
        <w:t xml:space="preserve">от </w:t>
      </w:r>
      <w:r w:rsidR="00703758" w:rsidRPr="00670D71">
        <w:rPr>
          <w:rFonts w:ascii="Times New Roman" w:hAnsi="Times New Roman" w:cs="Times New Roman"/>
          <w:sz w:val="24"/>
          <w:szCs w:val="24"/>
        </w:rPr>
        <w:t>17</w:t>
      </w:r>
      <w:r w:rsidR="001307A1" w:rsidRPr="00670D71">
        <w:rPr>
          <w:rFonts w:ascii="Times New Roman" w:hAnsi="Times New Roman" w:cs="Times New Roman"/>
          <w:sz w:val="24"/>
          <w:szCs w:val="24"/>
        </w:rPr>
        <w:t>.06.201</w:t>
      </w:r>
      <w:r w:rsidR="00703758" w:rsidRPr="00670D71">
        <w:rPr>
          <w:rFonts w:ascii="Times New Roman" w:hAnsi="Times New Roman" w:cs="Times New Roman"/>
          <w:sz w:val="24"/>
          <w:szCs w:val="24"/>
        </w:rPr>
        <w:t>9</w:t>
      </w:r>
      <w:r w:rsidR="001307A1" w:rsidRPr="00670D71">
        <w:rPr>
          <w:rFonts w:ascii="Times New Roman" w:hAnsi="Times New Roman" w:cs="Times New Roman"/>
          <w:sz w:val="24"/>
          <w:szCs w:val="24"/>
        </w:rPr>
        <w:t xml:space="preserve"> </w:t>
      </w:r>
      <w:r w:rsidR="00C21C2D" w:rsidRPr="00670D71">
        <w:rPr>
          <w:rFonts w:ascii="Times New Roman" w:hAnsi="Times New Roman" w:cs="Times New Roman"/>
          <w:sz w:val="24"/>
          <w:szCs w:val="24"/>
        </w:rPr>
        <w:t xml:space="preserve"> г.</w:t>
      </w:r>
      <w:r w:rsidRPr="00670D71">
        <w:rPr>
          <w:rFonts w:ascii="Times New Roman" w:hAnsi="Times New Roman" w:cs="Times New Roman"/>
          <w:sz w:val="24"/>
          <w:szCs w:val="24"/>
        </w:rPr>
        <w:t xml:space="preserve"> N </w:t>
      </w:r>
      <w:r w:rsidR="00027AFB">
        <w:rPr>
          <w:rFonts w:ascii="Times New Roman" w:hAnsi="Times New Roman" w:cs="Times New Roman"/>
          <w:sz w:val="24"/>
          <w:szCs w:val="24"/>
        </w:rPr>
        <w:t>19</w:t>
      </w:r>
      <w:r w:rsidR="00283B87">
        <w:rPr>
          <w:rFonts w:ascii="Times New Roman" w:hAnsi="Times New Roman" w:cs="Times New Roman"/>
          <w:sz w:val="24"/>
          <w:szCs w:val="24"/>
        </w:rPr>
        <w:t>/1</w:t>
      </w:r>
      <w:r w:rsidR="009E0C31" w:rsidRPr="00670D71">
        <w:rPr>
          <w:rFonts w:ascii="Times New Roman" w:hAnsi="Times New Roman" w:cs="Times New Roman"/>
          <w:sz w:val="24"/>
          <w:szCs w:val="24"/>
        </w:rPr>
        <w:t>-</w:t>
      </w:r>
      <w:r w:rsidR="00AA7CC2" w:rsidRPr="00670D71">
        <w:rPr>
          <w:rFonts w:ascii="Times New Roman" w:hAnsi="Times New Roman" w:cs="Times New Roman"/>
          <w:sz w:val="24"/>
          <w:szCs w:val="24"/>
        </w:rPr>
        <w:t>р</w:t>
      </w:r>
    </w:p>
    <w:p w:rsidR="00A84636" w:rsidRPr="00670D71" w:rsidRDefault="00A84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636" w:rsidRPr="00670D71" w:rsidRDefault="00A846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0D71">
        <w:rPr>
          <w:rFonts w:ascii="Times New Roman" w:hAnsi="Times New Roman" w:cs="Times New Roman"/>
          <w:sz w:val="24"/>
          <w:szCs w:val="24"/>
        </w:rPr>
        <w:t>График</w:t>
      </w:r>
      <w:r w:rsidR="00C85E7B" w:rsidRPr="00670D71">
        <w:rPr>
          <w:rFonts w:ascii="Times New Roman" w:hAnsi="Times New Roman" w:cs="Times New Roman"/>
          <w:sz w:val="24"/>
          <w:szCs w:val="24"/>
        </w:rPr>
        <w:t xml:space="preserve"> подготовки и рассмотрения материалов, необходимых для составления</w:t>
      </w:r>
    </w:p>
    <w:p w:rsidR="00A84636" w:rsidRPr="00670D71" w:rsidRDefault="00A846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0D71">
        <w:rPr>
          <w:rFonts w:ascii="Times New Roman" w:hAnsi="Times New Roman" w:cs="Times New Roman"/>
          <w:sz w:val="24"/>
          <w:szCs w:val="24"/>
        </w:rPr>
        <w:t xml:space="preserve"> </w:t>
      </w:r>
      <w:r w:rsidR="00BC1DD9" w:rsidRPr="00670D71">
        <w:rPr>
          <w:rFonts w:ascii="Times New Roman" w:hAnsi="Times New Roman" w:cs="Times New Roman"/>
          <w:sz w:val="24"/>
          <w:szCs w:val="24"/>
        </w:rPr>
        <w:t>проекта решения</w:t>
      </w:r>
      <w:r w:rsidR="009B4547" w:rsidRPr="00670D71">
        <w:rPr>
          <w:rFonts w:ascii="Times New Roman" w:hAnsi="Times New Roman" w:cs="Times New Roman"/>
          <w:sz w:val="24"/>
          <w:szCs w:val="24"/>
        </w:rPr>
        <w:t xml:space="preserve"> </w:t>
      </w:r>
      <w:r w:rsidR="00DD4290" w:rsidRPr="00670D71">
        <w:rPr>
          <w:rFonts w:ascii="Times New Roman" w:hAnsi="Times New Roman" w:cs="Times New Roman"/>
          <w:sz w:val="24"/>
          <w:szCs w:val="24"/>
        </w:rPr>
        <w:t xml:space="preserve"> </w:t>
      </w:r>
      <w:r w:rsidR="0098324E" w:rsidRPr="00670D71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7D2930">
        <w:rPr>
          <w:rFonts w:ascii="Times New Roman" w:hAnsi="Times New Roman" w:cs="Times New Roman"/>
          <w:sz w:val="24"/>
          <w:szCs w:val="24"/>
        </w:rPr>
        <w:t xml:space="preserve">Борового сельского поселения </w:t>
      </w:r>
      <w:r w:rsidR="0098324E" w:rsidRPr="00670D71">
        <w:rPr>
          <w:rFonts w:ascii="Times New Roman" w:hAnsi="Times New Roman" w:cs="Times New Roman"/>
          <w:sz w:val="24"/>
          <w:szCs w:val="24"/>
        </w:rPr>
        <w:t xml:space="preserve">на </w:t>
      </w:r>
      <w:r w:rsidR="00703758" w:rsidRPr="00670D71">
        <w:rPr>
          <w:rFonts w:ascii="Times New Roman" w:hAnsi="Times New Roman" w:cs="Times New Roman"/>
          <w:sz w:val="24"/>
          <w:szCs w:val="24"/>
        </w:rPr>
        <w:t>2020</w:t>
      </w:r>
      <w:r w:rsidR="00D8156D" w:rsidRPr="00670D71">
        <w:rPr>
          <w:rFonts w:ascii="Times New Roman" w:hAnsi="Times New Roman" w:cs="Times New Roman"/>
          <w:sz w:val="24"/>
          <w:szCs w:val="24"/>
        </w:rPr>
        <w:t xml:space="preserve"> </w:t>
      </w:r>
      <w:r w:rsidR="00AC11C2" w:rsidRPr="00670D71">
        <w:rPr>
          <w:rFonts w:ascii="Times New Roman" w:hAnsi="Times New Roman" w:cs="Times New Roman"/>
          <w:sz w:val="24"/>
          <w:szCs w:val="24"/>
        </w:rPr>
        <w:t>год  и на плановый период 20</w:t>
      </w:r>
      <w:r w:rsidR="00071C8C" w:rsidRPr="00670D71">
        <w:rPr>
          <w:rFonts w:ascii="Times New Roman" w:hAnsi="Times New Roman" w:cs="Times New Roman"/>
          <w:sz w:val="24"/>
          <w:szCs w:val="24"/>
        </w:rPr>
        <w:t>21</w:t>
      </w:r>
      <w:r w:rsidR="00AC11C2" w:rsidRPr="00670D71">
        <w:rPr>
          <w:rFonts w:ascii="Times New Roman" w:hAnsi="Times New Roman" w:cs="Times New Roman"/>
          <w:sz w:val="24"/>
          <w:szCs w:val="24"/>
        </w:rPr>
        <w:t xml:space="preserve"> и 20</w:t>
      </w:r>
      <w:r w:rsidR="00D8156D" w:rsidRPr="00670D71">
        <w:rPr>
          <w:rFonts w:ascii="Times New Roman" w:hAnsi="Times New Roman" w:cs="Times New Roman"/>
          <w:sz w:val="24"/>
          <w:szCs w:val="24"/>
        </w:rPr>
        <w:t>2</w:t>
      </w:r>
      <w:r w:rsidR="00071C8C" w:rsidRPr="00670D71">
        <w:rPr>
          <w:rFonts w:ascii="Times New Roman" w:hAnsi="Times New Roman" w:cs="Times New Roman"/>
          <w:sz w:val="24"/>
          <w:szCs w:val="24"/>
        </w:rPr>
        <w:t>2</w:t>
      </w:r>
      <w:r w:rsidR="00AC11C2" w:rsidRPr="00670D7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84636" w:rsidRPr="00670D71" w:rsidRDefault="00A84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13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8620"/>
        <w:gridCol w:w="3060"/>
        <w:gridCol w:w="1800"/>
        <w:gridCol w:w="2113"/>
      </w:tblGrid>
      <w:tr w:rsidR="00A84636" w:rsidRPr="00670D71" w:rsidTr="00081A41">
        <w:trPr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36" w:rsidRPr="00670D71" w:rsidRDefault="00A846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36" w:rsidRPr="00670D71" w:rsidRDefault="00A846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документы 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мероприятия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36" w:rsidRPr="00670D71" w:rsidRDefault="00A846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36" w:rsidRPr="00670D71" w:rsidRDefault="00A846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Срок      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 позднее) 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36" w:rsidRPr="00670D71" w:rsidRDefault="00A846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Адресат     </w:t>
            </w:r>
          </w:p>
        </w:tc>
      </w:tr>
      <w:tr w:rsidR="00B16075" w:rsidRPr="00670D71" w:rsidTr="00081A41">
        <w:trPr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075" w:rsidRPr="00670D71" w:rsidRDefault="00AD6D10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075" w:rsidRPr="00670D71" w:rsidRDefault="00B16075" w:rsidP="00F223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45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изменению состава полномочий </w:t>
            </w:r>
            <w:r w:rsidR="00F2235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A3445E">
              <w:rPr>
                <w:rFonts w:ascii="Times New Roman" w:hAnsi="Times New Roman" w:cs="Times New Roman"/>
                <w:sz w:val="24"/>
                <w:szCs w:val="24"/>
              </w:rPr>
              <w:t xml:space="preserve">, передаваемых органам местного самоуправления </w:t>
            </w:r>
            <w:r w:rsidR="00F2235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A3445E">
              <w:rPr>
                <w:rFonts w:ascii="Times New Roman" w:hAnsi="Times New Roman" w:cs="Times New Roman"/>
                <w:sz w:val="24"/>
                <w:szCs w:val="24"/>
              </w:rPr>
              <w:t xml:space="preserve"> в 2020-2022 годах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075" w:rsidRPr="00670D71" w:rsidRDefault="00B16075" w:rsidP="00F80F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</w:t>
            </w:r>
            <w:r w:rsidR="00FC70CA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075" w:rsidRPr="00670D71" w:rsidRDefault="00B16075" w:rsidP="00B1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20 июня 2019 года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075" w:rsidRPr="00670D71" w:rsidRDefault="00B16075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  <w:p w:rsidR="00B16075" w:rsidRPr="00670D71" w:rsidRDefault="00B16075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района         </w:t>
            </w:r>
          </w:p>
        </w:tc>
      </w:tr>
      <w:tr w:rsidR="007770BE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BE" w:rsidRPr="00670D71" w:rsidRDefault="00140C1C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BE" w:rsidRPr="00670D71" w:rsidRDefault="007770BE" w:rsidP="00E87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Прогноз на 2020 год и на период до 2022  года   потребления тепловой энергии,  газа, водоснабжения и водоотведения и электрической энергии с выделением расходов на уличное освещение в натуральных показателях и в стоимостном выражении с учетом прогноза тарифов на 2020 год и на период до 2022 года  с приложением исходных данных, используемых для расчета, по разделам и подразделам классификации расходов бюджетов  в разрезе казенных и бюджетных учреждений сельск</w:t>
            </w:r>
            <w:r w:rsidR="00E874E4" w:rsidRPr="00670D7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E874E4" w:rsidRPr="00670D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BE" w:rsidRPr="00670D71" w:rsidRDefault="007770BE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Отдел инженерного обеспечения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BE" w:rsidRPr="00670D71" w:rsidRDefault="007770BE" w:rsidP="00777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 июля 2019 г.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BE" w:rsidRPr="00670D71" w:rsidRDefault="007770BE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  <w:p w:rsidR="007770BE" w:rsidRPr="00670D71" w:rsidRDefault="007770BE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района         </w:t>
            </w:r>
          </w:p>
        </w:tc>
      </w:tr>
      <w:tr w:rsidR="007770BE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BE" w:rsidRPr="00670D71" w:rsidRDefault="00140C1C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BE" w:rsidRPr="00670D71" w:rsidRDefault="007770BE" w:rsidP="00DC6B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Расчет расходов бюджета</w:t>
            </w:r>
            <w:r w:rsidR="00DC6B56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 и на плановый период 2021 и 2022 годов на уплату взносов на капитальный ремонт жилых и нежилых помещений, расположенных в многоквартирных домах и находящихся в муниципальной собственности </w:t>
            </w:r>
            <w:r w:rsidR="00DC6B56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DC6B56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Октябрьского муниципального района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BE" w:rsidRPr="00670D71" w:rsidRDefault="007770BE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Отдел инженерного обеспечения (</w:t>
            </w:r>
            <w:proofErr w:type="spellStart"/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Загребельный</w:t>
            </w:r>
            <w:proofErr w:type="spellEnd"/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В.А.)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BE" w:rsidRPr="00670D71" w:rsidRDefault="007770BE" w:rsidP="00AD6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02 июля 2019 года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BE" w:rsidRPr="00670D71" w:rsidRDefault="007770BE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  <w:p w:rsidR="007770BE" w:rsidRPr="00670D71" w:rsidRDefault="007770BE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703B50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140C1C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7F48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расчеты расходов бюджета </w:t>
            </w:r>
            <w:r w:rsidR="00DC6B56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DC6B56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на 2020 год и на период до 2022 года по формам, согласованным с Финансовым управлением администрации Октябрьского муниципального района:</w:t>
            </w:r>
          </w:p>
          <w:p w:rsidR="00703B50" w:rsidRPr="00670D71" w:rsidRDefault="00703B50" w:rsidP="007F48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- на доплаты к пенсиям муниципальным служащим</w:t>
            </w:r>
          </w:p>
          <w:p w:rsidR="00703B50" w:rsidRPr="00670D71" w:rsidRDefault="00703B50" w:rsidP="007F48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- на компенсацию расходов на оплату жилых помещений, отопления и освещения педагогическим работникам и другим отдельным категориям граждан, работающих и проживающих в сельских населенных пунктах Челябинской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DC6B56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Главный бухгалтер сельского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02 июля 2019 года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  <w:p w:rsidR="00703B50" w:rsidRPr="00670D71" w:rsidRDefault="00703B50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703B50" w:rsidRPr="00670D71" w:rsidTr="00670D71">
        <w:trPr>
          <w:trHeight w:val="82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140C1C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7F48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Расчет фонда оплаты труда (с начислениями) работников органов местного самоуправления в соответствии с утвержденной штатной численностью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DC6B56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Главный бухгалтер сельского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02 июля 2019 года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  <w:p w:rsidR="00703B50" w:rsidRPr="00670D71" w:rsidRDefault="00703B50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района         </w:t>
            </w:r>
          </w:p>
        </w:tc>
      </w:tr>
      <w:tr w:rsidR="00703B50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140C1C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8747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поступление за 2018 год и ожидаемое поступление в 2019 году, прогноз поступления в бюджет </w:t>
            </w:r>
            <w:r w:rsidR="00DC6B56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DC6B56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на 2020 год и на период до 2022 года (с расчетом, пояснением и обоснованием в случае снижения прогноза поступлений к факту 2018 года и оценке 2019 года) по формам, согласованным с Финансовым управлением администрации Октябрьского муниципального района:</w:t>
            </w:r>
          </w:p>
          <w:p w:rsidR="00703B50" w:rsidRPr="00670D71" w:rsidRDefault="00703B50" w:rsidP="008747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           земельного налога;</w:t>
            </w:r>
          </w:p>
          <w:p w:rsidR="00703B50" w:rsidRPr="00670D71" w:rsidRDefault="00703B50" w:rsidP="008747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           арендной платы  до и после разграничения государственной собственности на землю;</w:t>
            </w:r>
          </w:p>
          <w:p w:rsidR="00703B50" w:rsidRPr="00670D71" w:rsidRDefault="00703B50" w:rsidP="008747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           доходов от  сдачи в аренду имущества, находящегося в муниципальной собственности </w:t>
            </w:r>
            <w:r w:rsidR="00DC6B56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DC6B56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, (перечень арендованного имущества с указанием номера договора, арендатора, площади, годовой суммы начисленной арендной платы);</w:t>
            </w:r>
          </w:p>
          <w:p w:rsidR="00703B50" w:rsidRPr="00670D71" w:rsidRDefault="00703B50" w:rsidP="008747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доходов от реализации имущества, находящегося в муниципальной собственности </w:t>
            </w:r>
            <w:r w:rsidR="00DC6B56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DC6B56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(в части реализации основных средств и материальных запасов по указанному имуществу), с указанием организаций и перечнем по остаточной стоимости имущества;</w:t>
            </w:r>
          </w:p>
          <w:p w:rsidR="00703B50" w:rsidRPr="00670D71" w:rsidRDefault="00703B50" w:rsidP="008747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           доходов от продажи земельных участков, на которых расположены объекты недвижимого имущества, находившиеся до отчуждения в муниципальной собственности </w:t>
            </w:r>
            <w:r w:rsidR="00DC6B56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DC6B56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3B50" w:rsidRPr="00670D71" w:rsidRDefault="00703B50" w:rsidP="008747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поступлений от продажи земельных участков после разграничения собственности на землю, а также от продажи права на заключение договоров аренды.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DC6B56" w:rsidP="00863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A05A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10 июля 2019  г. предварительные данные,    5 сентября  2019 г. окончательные данные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593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  <w:p w:rsidR="00703B50" w:rsidRPr="00670D71" w:rsidRDefault="00703B50" w:rsidP="00593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района         </w:t>
            </w:r>
          </w:p>
        </w:tc>
      </w:tr>
      <w:tr w:rsidR="00703B50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140C1C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0F57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поступление за 2018 год и ожидаемое исполнение в 2019 году, прогноз поступлений </w:t>
            </w:r>
            <w:proofErr w:type="spellStart"/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администрируемых</w:t>
            </w:r>
            <w:proofErr w:type="spellEnd"/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в бюджет </w:t>
            </w:r>
            <w:r w:rsidR="00DC6B56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DC6B56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на 2020 год и на период до 2022 года  (с расчетом, пояснением и обоснованием в случае снижения прогноза поступлений к факту 2018 года и оценке 2019 года) по формам, согласованным с Финансовым управлением администрации Октябрьского муниципального района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0F5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Главный бухгалтер сельского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A05A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10 июля 2019г. предварительные данные,     05 сентября 2019 г. окончательные данные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593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  <w:p w:rsidR="00703B50" w:rsidRPr="00670D71" w:rsidRDefault="00703B50" w:rsidP="005936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703B50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140C1C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3010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Информация о доходах и расходах казенных учреждений сельск</w:t>
            </w:r>
            <w:r w:rsidR="000F5770" w:rsidRPr="00670D7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F5770" w:rsidRPr="00670D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по приносящей доход деятельности по формам, согласованным с Финансовым управлением района:</w:t>
            </w:r>
          </w:p>
          <w:p w:rsidR="00703B50" w:rsidRPr="00670D71" w:rsidRDefault="00703B50" w:rsidP="00917E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        фактическое поступление доходов в 2018 году, ожидаемое поступление доходов в 2019 году, прогноз поступления доходов на 2020 год и на период до 2022 года в разрезе кодов классификации доходов бюджетов;</w:t>
            </w:r>
          </w:p>
          <w:p w:rsidR="00703B50" w:rsidRPr="00670D71" w:rsidRDefault="00703B50" w:rsidP="00B16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       фактическое исполнение расходов в 2018 году, ожидаемое исполнение расходов в 2019 году, планируемые расходы на 2020 год и на период до 2022 года в разрезе кодов классификации бюджетов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0F5770" w:rsidP="000F5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03B50" w:rsidRPr="00670D71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3B50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03B50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я, главный бухгалтер сельского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A77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10 июля 2019 г. предварительные данные,     05 сентября 2019 г. окончательные данные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A768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  <w:p w:rsidR="00703B50" w:rsidRPr="00670D71" w:rsidRDefault="00703B50" w:rsidP="00A768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703B50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140C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40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Информация на 1 июля 2018 года о налоговой базе по налогу на имущество организаций, транспортному и земельному налогу и расчет потребности в ассигнованиях на уплату указанных налогов  на 2019 год и на период до  2021 года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0F5770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главный бухгалтер сельского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10 июля 2019 г.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  <w:p w:rsidR="00703B50" w:rsidRPr="00670D71" w:rsidRDefault="00703B50" w:rsidP="007F48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района         </w:t>
            </w:r>
          </w:p>
        </w:tc>
      </w:tr>
      <w:tr w:rsidR="00703B50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140C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0F57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перечню муниципальных программ на 2020 год и на период до 2022 года, в разрезе подпрограмм, с детализацией региональных и приоритетных проектов, с учетом предложений ответственных исполнителей муниципальных программ </w:t>
            </w:r>
            <w:r w:rsidR="000F5770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Борового </w:t>
            </w:r>
            <w:r w:rsidR="000F5770" w:rsidRPr="00670D7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0F5770" w:rsidP="000F5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 сельского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CC53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15 июля 2019 года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DF22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  <w:p w:rsidR="00703B50" w:rsidRPr="00670D71" w:rsidRDefault="00703B50" w:rsidP="00DF22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703B50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140C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0F57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составу мероприятий муниципальных </w:t>
            </w:r>
            <w:r w:rsidR="000F5770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 </w:t>
            </w:r>
            <w:r w:rsidR="000F5770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Борового </w:t>
            </w:r>
            <w:r w:rsidR="000F5770" w:rsidRPr="00670D7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(далее именуются –муниципальные программы) и объемам их  финансирования  на 2020 год и на период до 2022 года в разрезе отдельных исполнителей и мероприятий, а также данные о фактическом исполнении аналогичных мероприятий за 2018 год и плане на 2019 год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0F5770" w:rsidP="005B5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 сельского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CC53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15  июля 2019 года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C528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  <w:p w:rsidR="00703B50" w:rsidRPr="00670D71" w:rsidRDefault="00703B50" w:rsidP="00C528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района, Комитет экономики</w:t>
            </w:r>
          </w:p>
        </w:tc>
      </w:tr>
      <w:tr w:rsidR="00703B50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140C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F22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Сверка исходных данных, используемых при расчете объемов межбюджетных трансфертов, выделяемых </w:t>
            </w:r>
            <w:r w:rsidR="0092078C" w:rsidRPr="00670D71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F2235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92078C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F2235E">
              <w:rPr>
                <w:rFonts w:ascii="Times New Roman" w:hAnsi="Times New Roman" w:cs="Times New Roman"/>
                <w:sz w:val="24"/>
                <w:szCs w:val="24"/>
              </w:rPr>
              <w:t>ю, из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78C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бюджета в 2020 году и в плановый период 2021 и 2022 годов, уточнение несогласованных исходных данных в о органах </w:t>
            </w:r>
            <w:r w:rsidR="00F2235E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92078C" w:rsidP="00317A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5400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С 1 августа По графику, согласованному с </w:t>
            </w:r>
            <w:r w:rsidR="005400F5" w:rsidRPr="00670D71">
              <w:rPr>
                <w:rFonts w:ascii="Times New Roman" w:hAnsi="Times New Roman" w:cs="Times New Roman"/>
                <w:sz w:val="24"/>
                <w:szCs w:val="24"/>
              </w:rPr>
              <w:t>Финансовым Управлением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317A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Областные органы исполнительной власти (для согласования по принадлежности вопроса)</w:t>
            </w:r>
          </w:p>
        </w:tc>
      </w:tr>
      <w:tr w:rsidR="00703B50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140C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3779AB" w:rsidRDefault="00703B50" w:rsidP="00F023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B">
              <w:rPr>
                <w:rFonts w:ascii="Times New Roman" w:hAnsi="Times New Roman" w:cs="Times New Roman"/>
                <w:sz w:val="24"/>
                <w:szCs w:val="24"/>
              </w:rPr>
              <w:t>Данные о протяженности автомобильных дорог местного значения, находящихся в собственности соответствующих муниципальных образований, по состоянию на 1 января 2019 года в разрезе сельских поселений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5F5C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79AB">
              <w:rPr>
                <w:rFonts w:ascii="Times New Roman" w:hAnsi="Times New Roman" w:cs="Times New Roman"/>
                <w:sz w:val="24"/>
                <w:szCs w:val="24"/>
              </w:rPr>
              <w:t>Отдел инженерного обеспечения (</w:t>
            </w:r>
            <w:proofErr w:type="spellStart"/>
            <w:r w:rsidRPr="003779AB">
              <w:rPr>
                <w:rFonts w:ascii="Times New Roman" w:hAnsi="Times New Roman" w:cs="Times New Roman"/>
                <w:sz w:val="24"/>
                <w:szCs w:val="24"/>
              </w:rPr>
              <w:t>Загребельный</w:t>
            </w:r>
            <w:proofErr w:type="spellEnd"/>
            <w:r w:rsidRPr="003779AB">
              <w:rPr>
                <w:rFonts w:ascii="Times New Roman" w:hAnsi="Times New Roman" w:cs="Times New Roman"/>
                <w:sz w:val="24"/>
                <w:szCs w:val="24"/>
              </w:rPr>
              <w:t xml:space="preserve"> В.А.)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BB60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14  августа 2019 года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C528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района         </w:t>
            </w:r>
          </w:p>
        </w:tc>
      </w:tr>
      <w:tr w:rsidR="00703B50" w:rsidRPr="00670D71" w:rsidTr="00081A41">
        <w:trPr>
          <w:trHeight w:val="8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140C1C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F2235E" w:rsidRDefault="00703B50" w:rsidP="003B1A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Согласование  исходных данных для расчета индекса налогового потенциала и расчетов прогнозируемого поступления налоговых и неналоговых доходов в бюджеты сельских поселений на  2020 год и на период до 2022 года (по видам доходов)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C467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C4678A" w:rsidRPr="00670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C4678A" w:rsidRPr="00670D7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C4678A" w:rsidRPr="00670D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3B1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Август 2019 года в соответствии с графиком, утвержденным Финансовым управлением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317A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района         </w:t>
            </w:r>
          </w:p>
        </w:tc>
      </w:tr>
      <w:tr w:rsidR="00703B50" w:rsidRPr="00670D71" w:rsidTr="00081A41">
        <w:trPr>
          <w:trHeight w:val="8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140C1C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F2235E" w:rsidRDefault="00703B50" w:rsidP="005913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планов-графиков закупок товаров, работ, услуг для обеспечения нужд </w:t>
            </w:r>
            <w:r w:rsidR="005913DF" w:rsidRPr="00F2235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5913DF"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на их основании обоснований бюджетных ассигнований бюджета </w:t>
            </w:r>
            <w:r w:rsidR="005913DF" w:rsidRPr="00F2235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5913DF"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на исполнение действующих и принимаемых обязательств расходных </w:t>
            </w:r>
            <w:r w:rsidRPr="00F2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 на очередной финансовый год и плановый период в части осуществления закупок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F2235E" w:rsidRDefault="00703B50" w:rsidP="002426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заказчики, действующие от имени района, муниципальные бюджетные учреждения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F2235E" w:rsidRDefault="00703B50" w:rsidP="000B5F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>30 августа 2019 года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4" w:rsidRPr="00670D71" w:rsidRDefault="00160EE4" w:rsidP="00160E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03B50" w:rsidRPr="00F2235E" w:rsidRDefault="00703B50" w:rsidP="00317A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50" w:rsidRPr="00670D71" w:rsidTr="00081A41">
        <w:trPr>
          <w:trHeight w:val="8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140C1C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591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Проектировки предельны объемов бюджетных ассигнований бюджета </w:t>
            </w:r>
            <w:r w:rsidR="005913DF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5913DF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и на плановый период до 2022года, в том числе для реализации муниципальных программ, включающих муниципальные и приоритетные проекты, а также порядок и методика планирования бюджетных ассигнований бюджета </w:t>
            </w:r>
            <w:r w:rsidR="005913DF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5913DF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и в период до 2022 года (далее </w:t>
            </w:r>
            <w:proofErr w:type="spellStart"/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именуется-Методика</w:t>
            </w:r>
            <w:proofErr w:type="spellEnd"/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E362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1F13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24 сентября 2019 г.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5400F5" w:rsidP="00E362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703B50" w:rsidRPr="00670D71" w:rsidTr="00081A41">
        <w:trPr>
          <w:trHeight w:val="8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140C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235E">
              <w:rPr>
                <w:rFonts w:ascii="Times New Roman" w:hAnsi="Times New Roman" w:cs="Times New Roman"/>
                <w:sz w:val="24"/>
                <w:szCs w:val="24"/>
              </w:rPr>
              <w:t xml:space="preserve">Сверка исходных данных для расчета индекса налогового потенциала на 2020 год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140C1C" w:rsidRDefault="00703B50" w:rsidP="007418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C1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140C1C" w:rsidRDefault="00703B50" w:rsidP="00140C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C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2019 года в соответствии с графиком, утвержденным </w:t>
            </w:r>
            <w:r w:rsidR="00140C1C">
              <w:rPr>
                <w:rFonts w:ascii="Times New Roman" w:hAnsi="Times New Roman" w:cs="Times New Roman"/>
                <w:sz w:val="24"/>
                <w:szCs w:val="24"/>
              </w:rPr>
              <w:t>Финансовым управлением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1C" w:rsidRPr="00670D71" w:rsidRDefault="00140C1C" w:rsidP="00140C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  <w:p w:rsidR="00703B50" w:rsidRPr="00140C1C" w:rsidRDefault="00140C1C" w:rsidP="00140C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703B50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172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доведенных Финансовым управлением района проектировок предельных объемов бюджетных ассигнований бюджета </w:t>
            </w:r>
            <w:r w:rsidR="005913DF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5913DF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на 2020 год и на период до 2022 года по кодам классификации расходов бюджетов, а также:</w:t>
            </w:r>
          </w:p>
          <w:p w:rsidR="00703B50" w:rsidRPr="00670D71" w:rsidRDefault="00703B50" w:rsidP="00B26D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  оценка ожидаемого исполнения бюджета за 2019 год по соответствующим отраслям;</w:t>
            </w:r>
          </w:p>
          <w:p w:rsidR="00703B50" w:rsidRPr="00670D71" w:rsidRDefault="00703B50" w:rsidP="00B26D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  предложения по уточнению перечня и кодов целевых статей расходов бюджета </w:t>
            </w:r>
            <w:r w:rsidR="005913DF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5913DF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на 2020 -2022 годы;</w:t>
            </w:r>
          </w:p>
          <w:p w:rsidR="00703B50" w:rsidRPr="00670D71" w:rsidRDefault="00703B50" w:rsidP="00591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обоснования бюджетных ассигнований бюджета </w:t>
            </w:r>
            <w:r w:rsidR="005913DF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5913DF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на исполнение действующих и принимаемых расходных обязательств на очередной финансовый год и плановый период (по форме, установленной Методикой)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5913DF" w:rsidP="000602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главный бухгалтер сельского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0B5F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07 октября  2019 г.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0602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  <w:p w:rsidR="00703B50" w:rsidRPr="00670D71" w:rsidRDefault="00703B50" w:rsidP="00894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703B50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016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актов, которые необходимо принять (или внести в них изменения) для установления (введения в действие) расходных обязательств бюджета</w:t>
            </w:r>
            <w:r w:rsidR="000167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 и на период до 2022 года, а также признать нормативно-правовые акты  утратившими силу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062395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главный бухгалтер сельского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50" w:rsidRPr="00670D71" w:rsidRDefault="00703B50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10 октября 2019 года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0F5" w:rsidRPr="00670D71" w:rsidRDefault="005400F5" w:rsidP="005400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03B50" w:rsidRPr="00670D71" w:rsidRDefault="00703B50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2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E2" w:rsidRPr="00670D71" w:rsidRDefault="008D5FE2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E2" w:rsidRPr="00670D71" w:rsidRDefault="008D5FE2" w:rsidP="00AD0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(проекты паспортов) планируемых к реализации с 2020 года муниципальных программ (подпрограмм), предусмотренных к финансированию в 2020-2022 годах; </w:t>
            </w:r>
          </w:p>
          <w:p w:rsidR="008D5FE2" w:rsidRPr="00670D71" w:rsidRDefault="008D5FE2" w:rsidP="00AD0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Проекты изменений в паспорта действующих муниципальных программ (подпрограмм), предусмотренных к финансированию в 2020-2022 годах;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E2" w:rsidRPr="00670D71" w:rsidRDefault="00062395" w:rsidP="000602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 сельского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E2" w:rsidRPr="00670D71" w:rsidRDefault="008D5FE2" w:rsidP="000D6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14 октября 2019 года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9AB" w:rsidRPr="00670D71" w:rsidRDefault="003779AB" w:rsidP="00377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</w:t>
            </w:r>
          </w:p>
          <w:p w:rsidR="008D5FE2" w:rsidRPr="00670D71" w:rsidRDefault="008D5FE2" w:rsidP="00B9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2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E2" w:rsidRPr="00670D71" w:rsidRDefault="008D5FE2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E2" w:rsidRPr="00670D71" w:rsidRDefault="008D5FE2" w:rsidP="00B9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 Перечень муниципальных программ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E2" w:rsidRPr="00670D71" w:rsidRDefault="00062395" w:rsidP="000602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 сельского поселения</w:t>
            </w:r>
            <w:r w:rsidR="008D5FE2" w:rsidRPr="00670D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E2" w:rsidRPr="00670D71" w:rsidRDefault="008D5FE2" w:rsidP="006D51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17 октября  2019 года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E2" w:rsidRPr="00670D71" w:rsidRDefault="008D5FE2" w:rsidP="000602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400F5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5400F5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D5FE2" w:rsidRPr="00670D71" w:rsidRDefault="008D5FE2" w:rsidP="007B1FC0">
            <w:pPr>
              <w:jc w:val="center"/>
            </w:pPr>
          </w:p>
        </w:tc>
      </w:tr>
      <w:tr w:rsidR="008D5FE2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E2" w:rsidRPr="00670D71" w:rsidRDefault="008D5FE2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E2" w:rsidRPr="00670D71" w:rsidRDefault="008D5FE2" w:rsidP="00062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о передаче полномочий органам местного самоуправления </w:t>
            </w:r>
            <w:r w:rsidR="00062395" w:rsidRPr="00670D7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62395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сельского поселения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, которые предлагается передать в 2020 году и в период до 2022 года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E2" w:rsidRPr="00670D71" w:rsidRDefault="00062395" w:rsidP="000602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главный бухгалтер сельского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E2" w:rsidRPr="00670D71" w:rsidRDefault="008D5FE2" w:rsidP="00703B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17 октября 2019 года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E2" w:rsidRPr="00670D71" w:rsidRDefault="008D5FE2" w:rsidP="005400F5">
            <w:r w:rsidRPr="00670D71">
              <w:t>Со</w:t>
            </w:r>
            <w:r w:rsidR="005400F5" w:rsidRPr="00670D71">
              <w:t>вет</w:t>
            </w:r>
            <w:r w:rsidRPr="00670D71">
              <w:t xml:space="preserve"> депутатов </w:t>
            </w:r>
            <w:r w:rsidR="005400F5" w:rsidRPr="00670D71">
              <w:rPr>
                <w:color w:val="0000FF"/>
              </w:rPr>
              <w:t>Борового</w:t>
            </w:r>
            <w:r w:rsidR="005400F5" w:rsidRPr="00670D71">
              <w:t xml:space="preserve"> сельского поселения </w:t>
            </w:r>
          </w:p>
        </w:tc>
      </w:tr>
      <w:tr w:rsidR="008D5FE2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E2" w:rsidRPr="00670D71" w:rsidRDefault="008D5FE2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E2" w:rsidRPr="00670D71" w:rsidRDefault="008D5FE2" w:rsidP="000623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 о бюджете </w:t>
            </w:r>
            <w:r w:rsidR="00062395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062395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на 2020 год и на плановый период 2021 и 2022 годов,  а также документы и материалы, предоставляемые одновременно с проектом о бюджета</w:t>
            </w:r>
            <w:r w:rsidR="00062395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E2" w:rsidRPr="00670D71" w:rsidRDefault="00062395" w:rsidP="005F3E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  <w:r w:rsidR="008D5FE2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E2" w:rsidRPr="00670D71" w:rsidRDefault="008D5FE2" w:rsidP="00703B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E2" w:rsidRPr="00670D71" w:rsidRDefault="008D5FE2" w:rsidP="007826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400F5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5400F5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62395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95" w:rsidRPr="00670D71" w:rsidRDefault="00062395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95" w:rsidRPr="00670D71" w:rsidRDefault="00062395" w:rsidP="000623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Проекты нормативных правовых актов или изменений в действующие нормативные правовые акты </w:t>
            </w:r>
            <w:r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устанавливающие расходные обязательства районного бюджета на 2020 год и на период до 2022 года в соответствии с перечнем нормативных правовых актов, которые необходимо принять (внести изменения) для установления расходных обязательств бюджета </w:t>
            </w:r>
            <w:r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95" w:rsidRPr="00670D71" w:rsidRDefault="00062395" w:rsidP="00806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главный бухгалтер сельского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95" w:rsidRPr="00670D71" w:rsidRDefault="00062395" w:rsidP="00703B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14 ноября 2019 года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95" w:rsidRPr="00670D71" w:rsidRDefault="00062395" w:rsidP="00F00E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400F5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5400F5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62395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95" w:rsidRPr="00670D71" w:rsidRDefault="00062395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95" w:rsidRPr="00670D71" w:rsidRDefault="00062395" w:rsidP="000623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Проекты нормативных правовых актов Главы </w:t>
            </w:r>
            <w:r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сельского поселения(порядков, положений и перечней), необходимых для организации исполнения бюджета </w:t>
            </w:r>
            <w:r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2020 году и плановом периоде 2021 и 2022 годов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95" w:rsidRPr="00670D71" w:rsidRDefault="00062395" w:rsidP="007826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главный бухгалтер сельского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95" w:rsidRPr="00670D71" w:rsidRDefault="00062395" w:rsidP="000D6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15 декабря  2019 года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95" w:rsidRPr="00670D71" w:rsidRDefault="00062395" w:rsidP="007826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400F5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5400F5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62395" w:rsidRPr="00670D71" w:rsidTr="00081A41">
        <w:trPr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95" w:rsidRPr="00670D71" w:rsidRDefault="00062395" w:rsidP="004A7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95" w:rsidRPr="00670D71" w:rsidRDefault="00062395" w:rsidP="000623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муниципальных программ </w:t>
            </w:r>
            <w:r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(изменений в муниципальные программы </w:t>
            </w:r>
            <w:r w:rsidR="005400F5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5400F5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95" w:rsidRPr="00670D71" w:rsidRDefault="005400F5" w:rsidP="00F00E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95" w:rsidRPr="00670D71" w:rsidRDefault="00062395" w:rsidP="000D68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>31 декабря 2019 года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395" w:rsidRPr="00670D71" w:rsidRDefault="00062395" w:rsidP="00F00E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400F5" w:rsidRPr="00670D7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Борового</w:t>
            </w:r>
            <w:r w:rsidR="005400F5" w:rsidRPr="00670D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A84636" w:rsidRPr="00670D71" w:rsidRDefault="00A84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84636" w:rsidRPr="00670D71" w:rsidSect="00636704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compat/>
  <w:rsids>
    <w:rsidRoot w:val="00A84636"/>
    <w:rsid w:val="00001FBD"/>
    <w:rsid w:val="00016784"/>
    <w:rsid w:val="000223BB"/>
    <w:rsid w:val="000260F7"/>
    <w:rsid w:val="00027AFB"/>
    <w:rsid w:val="00033B3E"/>
    <w:rsid w:val="00057931"/>
    <w:rsid w:val="00060270"/>
    <w:rsid w:val="00062395"/>
    <w:rsid w:val="00062545"/>
    <w:rsid w:val="000639C9"/>
    <w:rsid w:val="00064A27"/>
    <w:rsid w:val="00071C8C"/>
    <w:rsid w:val="00072045"/>
    <w:rsid w:val="00081A41"/>
    <w:rsid w:val="000B1A80"/>
    <w:rsid w:val="000B5C3C"/>
    <w:rsid w:val="000B5F1E"/>
    <w:rsid w:val="000D2629"/>
    <w:rsid w:val="000D687A"/>
    <w:rsid w:val="000E1C93"/>
    <w:rsid w:val="000F5770"/>
    <w:rsid w:val="00101C99"/>
    <w:rsid w:val="0010246F"/>
    <w:rsid w:val="00111DCE"/>
    <w:rsid w:val="00123001"/>
    <w:rsid w:val="001307A1"/>
    <w:rsid w:val="00140C1C"/>
    <w:rsid w:val="001471C9"/>
    <w:rsid w:val="00160EE4"/>
    <w:rsid w:val="00162471"/>
    <w:rsid w:val="001729DA"/>
    <w:rsid w:val="00180869"/>
    <w:rsid w:val="001A0630"/>
    <w:rsid w:val="001E3F33"/>
    <w:rsid w:val="001F1380"/>
    <w:rsid w:val="001F22C7"/>
    <w:rsid w:val="001F76E4"/>
    <w:rsid w:val="00230477"/>
    <w:rsid w:val="00242652"/>
    <w:rsid w:val="0025023B"/>
    <w:rsid w:val="0026213A"/>
    <w:rsid w:val="00272880"/>
    <w:rsid w:val="00283B87"/>
    <w:rsid w:val="002A051D"/>
    <w:rsid w:val="002A0AA7"/>
    <w:rsid w:val="002B642D"/>
    <w:rsid w:val="002C0B01"/>
    <w:rsid w:val="002D442B"/>
    <w:rsid w:val="002D6514"/>
    <w:rsid w:val="002E7B85"/>
    <w:rsid w:val="0030030A"/>
    <w:rsid w:val="00301067"/>
    <w:rsid w:val="00317AB6"/>
    <w:rsid w:val="00320E7C"/>
    <w:rsid w:val="00331A0D"/>
    <w:rsid w:val="00334DB6"/>
    <w:rsid w:val="00335443"/>
    <w:rsid w:val="00345372"/>
    <w:rsid w:val="00362E93"/>
    <w:rsid w:val="003638D3"/>
    <w:rsid w:val="00375ED7"/>
    <w:rsid w:val="00376821"/>
    <w:rsid w:val="003779AB"/>
    <w:rsid w:val="00385C48"/>
    <w:rsid w:val="00391837"/>
    <w:rsid w:val="00397505"/>
    <w:rsid w:val="003A5766"/>
    <w:rsid w:val="003B1AB8"/>
    <w:rsid w:val="003C284B"/>
    <w:rsid w:val="003C38D3"/>
    <w:rsid w:val="003C65B1"/>
    <w:rsid w:val="003E366E"/>
    <w:rsid w:val="003F402B"/>
    <w:rsid w:val="004219CD"/>
    <w:rsid w:val="004273A6"/>
    <w:rsid w:val="00432098"/>
    <w:rsid w:val="00464D54"/>
    <w:rsid w:val="00481317"/>
    <w:rsid w:val="00485BBC"/>
    <w:rsid w:val="0049651C"/>
    <w:rsid w:val="004A433D"/>
    <w:rsid w:val="004A6D27"/>
    <w:rsid w:val="004C38EC"/>
    <w:rsid w:val="004D662C"/>
    <w:rsid w:val="004F7C37"/>
    <w:rsid w:val="0050072D"/>
    <w:rsid w:val="00500B4E"/>
    <w:rsid w:val="00510108"/>
    <w:rsid w:val="00516D22"/>
    <w:rsid w:val="00523FE1"/>
    <w:rsid w:val="005271AB"/>
    <w:rsid w:val="005400F5"/>
    <w:rsid w:val="005507A7"/>
    <w:rsid w:val="00555E64"/>
    <w:rsid w:val="00580CE0"/>
    <w:rsid w:val="00581C9A"/>
    <w:rsid w:val="005913DF"/>
    <w:rsid w:val="00593648"/>
    <w:rsid w:val="005B21FD"/>
    <w:rsid w:val="005B44D5"/>
    <w:rsid w:val="005B5030"/>
    <w:rsid w:val="005C1EA5"/>
    <w:rsid w:val="005C307F"/>
    <w:rsid w:val="005D0F45"/>
    <w:rsid w:val="005F1758"/>
    <w:rsid w:val="005F3E95"/>
    <w:rsid w:val="005F5C7C"/>
    <w:rsid w:val="0060482D"/>
    <w:rsid w:val="0062221C"/>
    <w:rsid w:val="00624E0B"/>
    <w:rsid w:val="00636704"/>
    <w:rsid w:val="0064228D"/>
    <w:rsid w:val="00645E74"/>
    <w:rsid w:val="00647358"/>
    <w:rsid w:val="006607CC"/>
    <w:rsid w:val="00662CBA"/>
    <w:rsid w:val="00670D71"/>
    <w:rsid w:val="00674C11"/>
    <w:rsid w:val="006773EC"/>
    <w:rsid w:val="00692A08"/>
    <w:rsid w:val="00697559"/>
    <w:rsid w:val="006B1068"/>
    <w:rsid w:val="006B396A"/>
    <w:rsid w:val="006B517C"/>
    <w:rsid w:val="006C2458"/>
    <w:rsid w:val="006C5B26"/>
    <w:rsid w:val="006C62F8"/>
    <w:rsid w:val="006C6403"/>
    <w:rsid w:val="006D0144"/>
    <w:rsid w:val="006D4A7D"/>
    <w:rsid w:val="006D519A"/>
    <w:rsid w:val="006F36D5"/>
    <w:rsid w:val="006F4DD8"/>
    <w:rsid w:val="00703758"/>
    <w:rsid w:val="00703B50"/>
    <w:rsid w:val="00722BEF"/>
    <w:rsid w:val="00730F83"/>
    <w:rsid w:val="00741842"/>
    <w:rsid w:val="00744073"/>
    <w:rsid w:val="00747D5E"/>
    <w:rsid w:val="00750F8C"/>
    <w:rsid w:val="007563F9"/>
    <w:rsid w:val="00760B16"/>
    <w:rsid w:val="007610A7"/>
    <w:rsid w:val="00761568"/>
    <w:rsid w:val="007770BE"/>
    <w:rsid w:val="00782623"/>
    <w:rsid w:val="00782CFA"/>
    <w:rsid w:val="007862BA"/>
    <w:rsid w:val="007908D2"/>
    <w:rsid w:val="007972BE"/>
    <w:rsid w:val="007A125D"/>
    <w:rsid w:val="007B1FC0"/>
    <w:rsid w:val="007B4240"/>
    <w:rsid w:val="007D2930"/>
    <w:rsid w:val="007E3F4A"/>
    <w:rsid w:val="007F1F21"/>
    <w:rsid w:val="007F22D8"/>
    <w:rsid w:val="007F3390"/>
    <w:rsid w:val="00805333"/>
    <w:rsid w:val="00810A2C"/>
    <w:rsid w:val="00813BD8"/>
    <w:rsid w:val="00814385"/>
    <w:rsid w:val="00824370"/>
    <w:rsid w:val="0083270F"/>
    <w:rsid w:val="00834B7A"/>
    <w:rsid w:val="00860DDB"/>
    <w:rsid w:val="008634F7"/>
    <w:rsid w:val="008747AE"/>
    <w:rsid w:val="00885AA5"/>
    <w:rsid w:val="00894FE4"/>
    <w:rsid w:val="00896790"/>
    <w:rsid w:val="00896C27"/>
    <w:rsid w:val="008A3F10"/>
    <w:rsid w:val="008B0029"/>
    <w:rsid w:val="008B0FA7"/>
    <w:rsid w:val="008B4B8B"/>
    <w:rsid w:val="008D5FE2"/>
    <w:rsid w:val="008E780C"/>
    <w:rsid w:val="008F06A8"/>
    <w:rsid w:val="008F207D"/>
    <w:rsid w:val="0090322A"/>
    <w:rsid w:val="0090487F"/>
    <w:rsid w:val="009102C9"/>
    <w:rsid w:val="009175A2"/>
    <w:rsid w:val="00917EBF"/>
    <w:rsid w:val="0092078C"/>
    <w:rsid w:val="00924670"/>
    <w:rsid w:val="009269F3"/>
    <w:rsid w:val="00936678"/>
    <w:rsid w:val="0094127B"/>
    <w:rsid w:val="00952963"/>
    <w:rsid w:val="00955D0E"/>
    <w:rsid w:val="009646B8"/>
    <w:rsid w:val="009770AF"/>
    <w:rsid w:val="0098324E"/>
    <w:rsid w:val="0099732A"/>
    <w:rsid w:val="009B1CB1"/>
    <w:rsid w:val="009B4547"/>
    <w:rsid w:val="009C16EE"/>
    <w:rsid w:val="009D2189"/>
    <w:rsid w:val="009D34D9"/>
    <w:rsid w:val="009D7D94"/>
    <w:rsid w:val="009E0C31"/>
    <w:rsid w:val="009E3073"/>
    <w:rsid w:val="009E7712"/>
    <w:rsid w:val="00A03D97"/>
    <w:rsid w:val="00A05A86"/>
    <w:rsid w:val="00A124BF"/>
    <w:rsid w:val="00A13A62"/>
    <w:rsid w:val="00A31699"/>
    <w:rsid w:val="00A3445E"/>
    <w:rsid w:val="00A45E27"/>
    <w:rsid w:val="00A66914"/>
    <w:rsid w:val="00A73E0B"/>
    <w:rsid w:val="00A768CB"/>
    <w:rsid w:val="00A77956"/>
    <w:rsid w:val="00A84636"/>
    <w:rsid w:val="00A85543"/>
    <w:rsid w:val="00A86B3B"/>
    <w:rsid w:val="00A972D0"/>
    <w:rsid w:val="00AA7CC2"/>
    <w:rsid w:val="00AC11C2"/>
    <w:rsid w:val="00AC41AF"/>
    <w:rsid w:val="00AC7A2F"/>
    <w:rsid w:val="00AD0599"/>
    <w:rsid w:val="00AD6D10"/>
    <w:rsid w:val="00AF0AD5"/>
    <w:rsid w:val="00B01A8C"/>
    <w:rsid w:val="00B040D6"/>
    <w:rsid w:val="00B10FFB"/>
    <w:rsid w:val="00B138C7"/>
    <w:rsid w:val="00B16075"/>
    <w:rsid w:val="00B22EAE"/>
    <w:rsid w:val="00B26DF5"/>
    <w:rsid w:val="00B329EF"/>
    <w:rsid w:val="00B33DAF"/>
    <w:rsid w:val="00B3448F"/>
    <w:rsid w:val="00B411AE"/>
    <w:rsid w:val="00B76D4C"/>
    <w:rsid w:val="00B82171"/>
    <w:rsid w:val="00B925B2"/>
    <w:rsid w:val="00B93264"/>
    <w:rsid w:val="00B93E1A"/>
    <w:rsid w:val="00BA018F"/>
    <w:rsid w:val="00BA03AE"/>
    <w:rsid w:val="00BB16C2"/>
    <w:rsid w:val="00BB5AE2"/>
    <w:rsid w:val="00BB60A9"/>
    <w:rsid w:val="00BC1DD9"/>
    <w:rsid w:val="00BC4F65"/>
    <w:rsid w:val="00BE16FF"/>
    <w:rsid w:val="00BE7B6B"/>
    <w:rsid w:val="00BF03B2"/>
    <w:rsid w:val="00BF31BF"/>
    <w:rsid w:val="00BF3ACC"/>
    <w:rsid w:val="00C0197A"/>
    <w:rsid w:val="00C102B6"/>
    <w:rsid w:val="00C205A3"/>
    <w:rsid w:val="00C21C2D"/>
    <w:rsid w:val="00C36257"/>
    <w:rsid w:val="00C45FAB"/>
    <w:rsid w:val="00C4678A"/>
    <w:rsid w:val="00C52823"/>
    <w:rsid w:val="00C6373D"/>
    <w:rsid w:val="00C809E6"/>
    <w:rsid w:val="00C83E53"/>
    <w:rsid w:val="00C85E7B"/>
    <w:rsid w:val="00CB3870"/>
    <w:rsid w:val="00CB535E"/>
    <w:rsid w:val="00CB7872"/>
    <w:rsid w:val="00CC53BA"/>
    <w:rsid w:val="00CD0F23"/>
    <w:rsid w:val="00CD1B94"/>
    <w:rsid w:val="00CF03B9"/>
    <w:rsid w:val="00CF1EC2"/>
    <w:rsid w:val="00D05334"/>
    <w:rsid w:val="00D20D2F"/>
    <w:rsid w:val="00D20F0D"/>
    <w:rsid w:val="00D37A6A"/>
    <w:rsid w:val="00D40EC8"/>
    <w:rsid w:val="00D46F55"/>
    <w:rsid w:val="00D51865"/>
    <w:rsid w:val="00D53882"/>
    <w:rsid w:val="00D562B8"/>
    <w:rsid w:val="00D62534"/>
    <w:rsid w:val="00D66773"/>
    <w:rsid w:val="00D71DCC"/>
    <w:rsid w:val="00D8156D"/>
    <w:rsid w:val="00D978E8"/>
    <w:rsid w:val="00DA174D"/>
    <w:rsid w:val="00DB416D"/>
    <w:rsid w:val="00DC6B56"/>
    <w:rsid w:val="00DD4290"/>
    <w:rsid w:val="00DD6195"/>
    <w:rsid w:val="00DF2259"/>
    <w:rsid w:val="00DF7105"/>
    <w:rsid w:val="00E01010"/>
    <w:rsid w:val="00E14CD3"/>
    <w:rsid w:val="00E362A0"/>
    <w:rsid w:val="00E36D65"/>
    <w:rsid w:val="00E424A0"/>
    <w:rsid w:val="00E57394"/>
    <w:rsid w:val="00E73078"/>
    <w:rsid w:val="00E874E4"/>
    <w:rsid w:val="00E918BE"/>
    <w:rsid w:val="00EA05C4"/>
    <w:rsid w:val="00EA1152"/>
    <w:rsid w:val="00EE273F"/>
    <w:rsid w:val="00EE62A9"/>
    <w:rsid w:val="00EE6990"/>
    <w:rsid w:val="00F00EB3"/>
    <w:rsid w:val="00F01A19"/>
    <w:rsid w:val="00F023A5"/>
    <w:rsid w:val="00F05E5B"/>
    <w:rsid w:val="00F1274A"/>
    <w:rsid w:val="00F152DD"/>
    <w:rsid w:val="00F17C08"/>
    <w:rsid w:val="00F2235E"/>
    <w:rsid w:val="00F25EF8"/>
    <w:rsid w:val="00F274F0"/>
    <w:rsid w:val="00F353A6"/>
    <w:rsid w:val="00F441B3"/>
    <w:rsid w:val="00F62FDC"/>
    <w:rsid w:val="00F80FAE"/>
    <w:rsid w:val="00F83CA4"/>
    <w:rsid w:val="00FB323C"/>
    <w:rsid w:val="00FC16EC"/>
    <w:rsid w:val="00FC70CA"/>
    <w:rsid w:val="00FD342B"/>
    <w:rsid w:val="00FE38CF"/>
    <w:rsid w:val="00FF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6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846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846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9B454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8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EA54B-A811-4986-84C7-611D221F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6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ЧЕЛЯБИНСКОЙ ОБЛАСТИ</vt:lpstr>
    </vt:vector>
  </TitlesOfParts>
  <Company>Администрация Октябрьского муниципального района</Company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ЧЕЛЯБИНСКОЙ ОБЛАСТИ</dc:title>
  <dc:creator>Юрисконсульт</dc:creator>
  <cp:lastModifiedBy>Роза</cp:lastModifiedBy>
  <cp:revision>50</cp:revision>
  <cp:lastPrinted>2019-07-08T12:00:00Z</cp:lastPrinted>
  <dcterms:created xsi:type="dcterms:W3CDTF">2018-06-18T03:23:00Z</dcterms:created>
  <dcterms:modified xsi:type="dcterms:W3CDTF">2019-08-27T05:40:00Z</dcterms:modified>
</cp:coreProperties>
</file>